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43" w:rsidRDefault="00D3754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9"/>
      </w:tblGrid>
      <w:tr w:rsidR="00D37543" w:rsidTr="00D3754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D37543" w:rsidRDefault="00D37543" w:rsidP="00D3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 по годовому отчету СОАО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Гомелькабель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в соответствии с п.9. пост. Минфина РБ №43 от 13.06.2016г.</w:t>
            </w:r>
          </w:p>
        </w:tc>
      </w:tr>
    </w:tbl>
    <w:p w:rsidR="00122F46" w:rsidRDefault="00122F46"/>
    <w:tbl>
      <w:tblPr>
        <w:tblW w:w="7273" w:type="dxa"/>
        <w:tblInd w:w="103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122F46" w:rsidRPr="00122F46" w:rsidTr="00D37543">
        <w:trPr>
          <w:trHeight w:val="75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12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2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2F46" w:rsidRPr="00122F46" w:rsidTr="00D37543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F46" w:rsidRPr="00122F46" w:rsidTr="00D37543">
        <w:trPr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122F46" w:rsidRPr="00122F46" w:rsidTr="00D37543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2F46" w:rsidRPr="00122F46" w:rsidTr="00D37543">
        <w:trPr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2F46" w:rsidRPr="00122F46" w:rsidTr="00D37543">
        <w:trPr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2F46" w:rsidRPr="00122F46" w:rsidTr="00D37543">
        <w:trPr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2F46" w:rsidRPr="00122F46" w:rsidTr="00D37543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2F46" w:rsidRPr="00122F46" w:rsidTr="00D37543">
        <w:trPr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2F46" w:rsidRPr="00122F46" w:rsidRDefault="00122F46" w:rsidP="0012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22F46" w:rsidRDefault="00122F46"/>
    <w:p w:rsidR="00122F46" w:rsidRDefault="00122F46"/>
    <w:tbl>
      <w:tblPr>
        <w:tblW w:w="10808" w:type="dxa"/>
        <w:tblInd w:w="-1026" w:type="dxa"/>
        <w:tblLook w:val="04A0" w:firstRow="1" w:lastRow="0" w:firstColumn="1" w:lastColumn="0" w:noHBand="0" w:noVBand="1"/>
      </w:tblPr>
      <w:tblGrid>
        <w:gridCol w:w="141"/>
        <w:gridCol w:w="3003"/>
        <w:gridCol w:w="1900"/>
        <w:gridCol w:w="532"/>
        <w:gridCol w:w="1608"/>
        <w:gridCol w:w="128"/>
        <w:gridCol w:w="1716"/>
        <w:gridCol w:w="1037"/>
        <w:gridCol w:w="459"/>
        <w:gridCol w:w="284"/>
      </w:tblGrid>
      <w:tr w:rsidR="002C67CF" w:rsidRPr="002C67CF" w:rsidTr="0036251A">
        <w:trPr>
          <w:gridAfter w:val="2"/>
          <w:wAfter w:w="743" w:type="dxa"/>
          <w:trHeight w:val="660"/>
        </w:trPr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7CF" w:rsidRPr="002C67CF" w:rsidTr="0036251A">
        <w:trPr>
          <w:gridAfter w:val="1"/>
          <w:wAfter w:w="284" w:type="dxa"/>
          <w:trHeight w:val="1155"/>
        </w:trPr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ind w:left="-9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аналогичную дату прошлого года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CF" w:rsidRDefault="002C67CF" w:rsidP="002C67CF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67CF" w:rsidRPr="002C67CF" w:rsidRDefault="002C67CF" w:rsidP="002C67CF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36251A">
            <w:pPr>
              <w:tabs>
                <w:tab w:val="left" w:pos="884"/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3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налоги)  первого типа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3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7CF" w:rsidRPr="002C67CF" w:rsidTr="0036251A">
        <w:trPr>
          <w:gridAfter w:val="1"/>
          <w:wAfter w:w="284" w:type="dxa"/>
          <w:trHeight w:val="79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67CF" w:rsidRPr="002C67CF" w:rsidTr="0036251A">
        <w:trPr>
          <w:gridAfter w:val="1"/>
          <w:wAfter w:w="284" w:type="dxa"/>
          <w:trHeight w:val="36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67CF" w:rsidRPr="002C67CF" w:rsidTr="0036251A">
        <w:trPr>
          <w:gridAfter w:val="1"/>
          <w:wAfter w:w="284" w:type="dxa"/>
          <w:trHeight w:val="417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67CF" w:rsidRPr="002C67CF" w:rsidTr="0036251A">
        <w:trPr>
          <w:gridAfter w:val="1"/>
          <w:wAfter w:w="284" w:type="dxa"/>
          <w:trHeight w:val="547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</w:t>
            </w:r>
          </w:p>
        </w:tc>
      </w:tr>
      <w:tr w:rsidR="002C67CF" w:rsidRPr="002C67CF" w:rsidTr="0036251A">
        <w:trPr>
          <w:gridAfter w:val="1"/>
          <w:wAfter w:w="284" w:type="dxa"/>
          <w:trHeight w:val="555"/>
        </w:trPr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67CF" w:rsidRPr="002C67CF" w:rsidRDefault="002C67CF" w:rsidP="002C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1050"/>
        </w:trPr>
        <w:tc>
          <w:tcPr>
            <w:tcW w:w="70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2E6428" w:rsidRPr="002E6428" w:rsidTr="0036251A">
        <w:trPr>
          <w:gridBefore w:val="1"/>
          <w:wBefore w:w="141" w:type="dxa"/>
          <w:trHeight w:val="111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7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428" w:rsidRPr="002E6428" w:rsidTr="0036251A">
        <w:trPr>
          <w:gridBefore w:val="1"/>
          <w:wBefore w:w="141" w:type="dxa"/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428" w:rsidRPr="002E6428" w:rsidRDefault="002E6428" w:rsidP="002E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541053" w:rsidRDefault="00541053" w:rsidP="002E6428">
      <w:pPr>
        <w:ind w:left="-1134"/>
      </w:pPr>
    </w:p>
    <w:tbl>
      <w:tblPr>
        <w:tblW w:w="12420" w:type="dxa"/>
        <w:tblInd w:w="-1310" w:type="dxa"/>
        <w:tblLook w:val="04A0" w:firstRow="1" w:lastRow="0" w:firstColumn="1" w:lastColumn="0" w:noHBand="0" w:noVBand="1"/>
      </w:tblPr>
      <w:tblGrid>
        <w:gridCol w:w="567"/>
        <w:gridCol w:w="1759"/>
        <w:gridCol w:w="1896"/>
        <w:gridCol w:w="1427"/>
        <w:gridCol w:w="712"/>
        <w:gridCol w:w="192"/>
        <w:gridCol w:w="784"/>
        <w:gridCol w:w="71"/>
        <w:gridCol w:w="1473"/>
        <w:gridCol w:w="423"/>
        <w:gridCol w:w="693"/>
        <w:gridCol w:w="1446"/>
        <w:gridCol w:w="64"/>
        <w:gridCol w:w="222"/>
        <w:gridCol w:w="222"/>
        <w:gridCol w:w="222"/>
        <w:gridCol w:w="222"/>
        <w:gridCol w:w="25"/>
      </w:tblGrid>
      <w:tr w:rsidR="00041BDA" w:rsidRPr="00041BDA" w:rsidTr="00446F75">
        <w:trPr>
          <w:gridBefore w:val="1"/>
          <w:wBefore w:w="567" w:type="dxa"/>
          <w:trHeight w:val="1050"/>
        </w:trPr>
        <w:tc>
          <w:tcPr>
            <w:tcW w:w="10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88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ind w:left="-959" w:firstLine="9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аналогичную дату прошлого года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50794,00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49205,00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47689,00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-2962,00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-919,00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-4194,00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136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-2962,00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7A4424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41BDA"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7A4424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41BDA"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705"/>
        </w:trPr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04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25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1129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1234"/>
        </w:trPr>
        <w:tc>
          <w:tcPr>
            <w:tcW w:w="10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2019г. отгружено эмалированных проводов  на сумму 41 193 252 руб., что составляет 73,55%  от общего объема отгрузки.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660" w:type="dxa"/>
              <w:tblLook w:val="04A0" w:firstRow="1" w:lastRow="0" w:firstColumn="1" w:lastColumn="0" w:noHBand="0" w:noVBand="1"/>
            </w:tblPr>
            <w:tblGrid>
              <w:gridCol w:w="4756"/>
              <w:gridCol w:w="2123"/>
              <w:gridCol w:w="1029"/>
              <w:gridCol w:w="1864"/>
              <w:gridCol w:w="222"/>
              <w:gridCol w:w="222"/>
              <w:gridCol w:w="222"/>
              <w:gridCol w:w="222"/>
            </w:tblGrid>
            <w:tr w:rsidR="007A4424" w:rsidRPr="007A4424" w:rsidTr="007A4424">
              <w:trPr>
                <w:trHeight w:val="1026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4424" w:rsidRPr="007A4424" w:rsidRDefault="00041BDA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BD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7A4424" w:rsidRPr="007A4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Дата проведения годового общего собрания акционеров, на котором утверждался годовой бухгалтерский баланс за отчетный год:</w:t>
                  </w:r>
                </w:p>
              </w:tc>
            </w:tr>
            <w:tr w:rsidR="007A4424" w:rsidRPr="007A4424" w:rsidTr="007A4424">
              <w:trPr>
                <w:trHeight w:val="555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4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27.03.2020г.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424" w:rsidRPr="007A4424" w:rsidRDefault="007A4424" w:rsidP="007A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424" w:rsidRPr="00041BDA" w:rsidTr="00446F75">
        <w:trPr>
          <w:gridBefore w:val="1"/>
          <w:gridAfter w:val="11"/>
          <w:wBefore w:w="567" w:type="dxa"/>
          <w:wAfter w:w="5083" w:type="dxa"/>
          <w:trHeight w:val="25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424" w:rsidRPr="00041BDA" w:rsidRDefault="007A4424" w:rsidP="00446F75">
            <w:pPr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424" w:rsidRPr="00041BDA" w:rsidRDefault="007A4424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424" w:rsidRPr="00041BDA" w:rsidRDefault="007A4424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424" w:rsidRPr="00041BDA" w:rsidRDefault="007A4424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F75" w:rsidTr="00446F75">
        <w:trPr>
          <w:gridAfter w:val="1"/>
          <w:wAfter w:w="25" w:type="dxa"/>
          <w:trHeight w:val="720"/>
        </w:trPr>
        <w:tc>
          <w:tcPr>
            <w:tcW w:w="12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F75" w:rsidRDefault="0044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proofErr w:type="gramStart"/>
            <w:r>
              <w:rPr>
                <w:b/>
                <w:bCs/>
              </w:rPr>
              <w:t>Сведения о применении открытым акционерным обществом Свода правил корпоративного поведения (только</w:t>
            </w:r>
            <w:proofErr w:type="gramEnd"/>
          </w:p>
          <w:p w:rsidR="00446F75" w:rsidRDefault="00446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в составе годового отчета):</w:t>
            </w:r>
          </w:p>
        </w:tc>
      </w:tr>
      <w:tr w:rsidR="00446F75" w:rsidTr="00446F75">
        <w:trPr>
          <w:gridAfter w:val="1"/>
          <w:wAfter w:w="25" w:type="dxa"/>
          <w:trHeight w:val="1125"/>
        </w:trPr>
        <w:tc>
          <w:tcPr>
            <w:tcW w:w="12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6F75" w:rsidRDefault="00446F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Рразработаны</w:t>
            </w:r>
            <w:proofErr w:type="spellEnd"/>
            <w:r>
              <w:rPr>
                <w:sz w:val="20"/>
                <w:szCs w:val="20"/>
              </w:rPr>
              <w:t xml:space="preserve"> и применяются  в работе:  регламент работы с реестром акционеров  СОАО "</w:t>
            </w:r>
            <w:proofErr w:type="spellStart"/>
            <w:r>
              <w:rPr>
                <w:sz w:val="20"/>
                <w:szCs w:val="20"/>
              </w:rPr>
              <w:t>Гомелькабель</w:t>
            </w:r>
            <w:proofErr w:type="spellEnd"/>
            <w:r>
              <w:rPr>
                <w:sz w:val="20"/>
                <w:szCs w:val="20"/>
              </w:rPr>
              <w:t xml:space="preserve">",  положение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46F75" w:rsidRDefault="00446F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определении</w:t>
            </w:r>
            <w:proofErr w:type="gramEnd"/>
            <w:r>
              <w:rPr>
                <w:sz w:val="20"/>
                <w:szCs w:val="20"/>
              </w:rPr>
              <w:t xml:space="preserve"> круга аффилированных лиц,  положение о наблюдательном совете  СОАО "</w:t>
            </w:r>
            <w:proofErr w:type="spellStart"/>
            <w:r>
              <w:rPr>
                <w:sz w:val="20"/>
                <w:szCs w:val="20"/>
              </w:rPr>
              <w:t>Гомелькабель</w:t>
            </w:r>
            <w:proofErr w:type="spellEnd"/>
            <w:r>
              <w:rPr>
                <w:sz w:val="20"/>
                <w:szCs w:val="20"/>
              </w:rPr>
              <w:t>",  положение о собрании</w:t>
            </w:r>
          </w:p>
          <w:p w:rsidR="00446F75" w:rsidRDefault="00446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акционеров  СОАО "</w:t>
            </w:r>
            <w:proofErr w:type="spellStart"/>
            <w:r>
              <w:rPr>
                <w:sz w:val="20"/>
                <w:szCs w:val="20"/>
              </w:rPr>
              <w:t>Гомелькабель</w:t>
            </w:r>
            <w:proofErr w:type="spellEnd"/>
            <w:r>
              <w:rPr>
                <w:sz w:val="20"/>
                <w:szCs w:val="20"/>
              </w:rPr>
              <w:t>",  положение о порядке начисления и выплаты  дивидендов  акционерам СОАО "</w:t>
            </w:r>
            <w:proofErr w:type="spellStart"/>
            <w:r>
              <w:rPr>
                <w:sz w:val="20"/>
                <w:szCs w:val="20"/>
              </w:rPr>
              <w:t>Гомелькабель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446F75" w:rsidTr="00446F75">
        <w:trPr>
          <w:gridAfter w:val="1"/>
          <w:wAfter w:w="25" w:type="dxa"/>
          <w:trHeight w:val="690"/>
        </w:trPr>
        <w:tc>
          <w:tcPr>
            <w:tcW w:w="123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75" w:rsidRDefault="00446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446F75" w:rsidTr="00446F75">
        <w:trPr>
          <w:gridAfter w:val="1"/>
          <w:wAfter w:w="25" w:type="dxa"/>
          <w:trHeight w:val="450"/>
        </w:trPr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46F75" w:rsidRDefault="00446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gomelcabl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F75" w:rsidRDefault="00446F75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F75" w:rsidRDefault="00446F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F75" w:rsidRDefault="00446F75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75" w:rsidRDefault="00446F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75" w:rsidRDefault="00446F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75" w:rsidRDefault="00446F7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75" w:rsidRDefault="00446F75">
            <w:pPr>
              <w:rPr>
                <w:sz w:val="20"/>
                <w:szCs w:val="20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25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25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DA" w:rsidRPr="00041BDA" w:rsidTr="00446F75">
        <w:trPr>
          <w:gridBefore w:val="1"/>
          <w:wBefore w:w="567" w:type="dxa"/>
          <w:trHeight w:val="25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DA" w:rsidRPr="00041BDA" w:rsidRDefault="00041BDA" w:rsidP="000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BDA" w:rsidRDefault="00041BDA" w:rsidP="002E6428">
      <w:pPr>
        <w:ind w:left="-1134"/>
      </w:pPr>
    </w:p>
    <w:sectPr w:rsidR="00041BDA" w:rsidSect="007A442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F"/>
    <w:rsid w:val="00036897"/>
    <w:rsid w:val="00041BDA"/>
    <w:rsid w:val="00122F46"/>
    <w:rsid w:val="002C67CF"/>
    <w:rsid w:val="002E6428"/>
    <w:rsid w:val="0036251A"/>
    <w:rsid w:val="00446F75"/>
    <w:rsid w:val="004F1889"/>
    <w:rsid w:val="00541053"/>
    <w:rsid w:val="007A4424"/>
    <w:rsid w:val="00965EAE"/>
    <w:rsid w:val="009D482D"/>
    <w:rsid w:val="00C77C3C"/>
    <w:rsid w:val="00D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ОЦБ</dc:creator>
  <cp:lastModifiedBy>ОЦБ</cp:lastModifiedBy>
  <cp:revision>12</cp:revision>
  <dcterms:created xsi:type="dcterms:W3CDTF">2020-04-13T11:08:00Z</dcterms:created>
  <dcterms:modified xsi:type="dcterms:W3CDTF">2020-04-13T11:48:00Z</dcterms:modified>
</cp:coreProperties>
</file>